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ca_370E_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2024-03-27T16:20:00Z</dcterms:modified>
  <cp:category/>
</cp:coreProperties>
</file>